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C13" w14:textId="6B3ED62A" w:rsidR="00035DC5" w:rsidRDefault="00323C82" w:rsidP="00035DC5">
      <w:pPr>
        <w:jc w:val="center"/>
        <w:rPr>
          <w:sz w:val="32"/>
          <w:szCs w:val="32"/>
        </w:rPr>
      </w:pPr>
      <w:proofErr w:type="spellStart"/>
      <w:r w:rsidRPr="00035DC5">
        <w:rPr>
          <w:sz w:val="32"/>
          <w:szCs w:val="32"/>
        </w:rPr>
        <w:t>Dunscore</w:t>
      </w:r>
      <w:proofErr w:type="spellEnd"/>
      <w:r w:rsidRPr="00035DC5">
        <w:rPr>
          <w:sz w:val="32"/>
          <w:szCs w:val="32"/>
        </w:rPr>
        <w:t xml:space="preserve"> Community Council</w:t>
      </w:r>
    </w:p>
    <w:p w14:paraId="64D12B36" w14:textId="299CB8EB" w:rsidR="00B564FD" w:rsidRPr="00035DC5" w:rsidRDefault="00035DC5" w:rsidP="00035DC5">
      <w:pPr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Pr="00035DC5">
        <w:rPr>
          <w:sz w:val="32"/>
          <w:szCs w:val="32"/>
        </w:rPr>
        <w:t xml:space="preserve">inutes of </w:t>
      </w:r>
      <w:r>
        <w:rPr>
          <w:sz w:val="32"/>
          <w:szCs w:val="32"/>
        </w:rPr>
        <w:t>M</w:t>
      </w:r>
      <w:r w:rsidRPr="00035DC5">
        <w:rPr>
          <w:sz w:val="32"/>
          <w:szCs w:val="32"/>
        </w:rPr>
        <w:t>eeting.</w:t>
      </w:r>
    </w:p>
    <w:p w14:paraId="4773B0C0" w14:textId="244CED0A" w:rsidR="00323C82" w:rsidRDefault="008E1B9D">
      <w:r>
        <w:t xml:space="preserve">Monday </w:t>
      </w:r>
      <w:r w:rsidR="00CD7376">
        <w:t>1</w:t>
      </w:r>
      <w:r w:rsidR="00CD7376" w:rsidRPr="00CD7376">
        <w:rPr>
          <w:vertAlign w:val="superscript"/>
        </w:rPr>
        <w:t>st</w:t>
      </w:r>
      <w:r w:rsidR="00CD7376">
        <w:t xml:space="preserve"> December 2</w:t>
      </w:r>
      <w:r w:rsidR="002F1868">
        <w:t>025</w:t>
      </w:r>
      <w:r w:rsidR="00074172">
        <w:t xml:space="preserve"> @ </w:t>
      </w:r>
      <w:r w:rsidR="00CD7376">
        <w:t>7.30</w:t>
      </w:r>
      <w:r w:rsidR="00074172">
        <w:t>pm</w:t>
      </w:r>
    </w:p>
    <w:p w14:paraId="19F717F3" w14:textId="48020E47" w:rsidR="00415623" w:rsidRDefault="00811359" w:rsidP="00415623">
      <w:r>
        <w:rPr>
          <w:b/>
        </w:rPr>
        <w:t>P</w:t>
      </w:r>
      <w:r w:rsidRPr="00B971A6">
        <w:rPr>
          <w:b/>
        </w:rPr>
        <w:t>resent:</w:t>
      </w:r>
      <w:r>
        <w:rPr>
          <w:b/>
        </w:rPr>
        <w:t xml:space="preserve"> -</w:t>
      </w:r>
      <w:r w:rsidR="00B971A6">
        <w:rPr>
          <w:b/>
        </w:rPr>
        <w:t xml:space="preserve"> </w:t>
      </w:r>
      <w:r w:rsidR="00323C82">
        <w:t>Carrie Mc</w:t>
      </w:r>
      <w:r w:rsidR="008F764E">
        <w:t>F</w:t>
      </w:r>
      <w:r w:rsidR="00323C82">
        <w:t>adzean, Joe Cook</w:t>
      </w:r>
      <w:r w:rsidR="00B971A6">
        <w:t>, Andi Martin</w:t>
      </w:r>
      <w:r w:rsidR="008E1B9D">
        <w:t>, Alan Todd</w:t>
      </w:r>
      <w:r w:rsidR="00E40CF6">
        <w:t>,</w:t>
      </w:r>
      <w:r w:rsidR="00626EEE">
        <w:t xml:space="preserve"> Laura Creaney,</w:t>
      </w:r>
      <w:r w:rsidR="00626EEE" w:rsidRPr="00E40CF6">
        <w:t xml:space="preserve"> </w:t>
      </w:r>
      <w:r w:rsidR="008F764E">
        <w:t>Peter McFadzean</w:t>
      </w:r>
      <w:r w:rsidR="00303BB2">
        <w:t xml:space="preserve">, </w:t>
      </w:r>
      <w:r w:rsidR="00FB037D">
        <w:t xml:space="preserve">Caroline Waugh, Kate Duffin, </w:t>
      </w:r>
      <w:r w:rsidR="002F1868">
        <w:t xml:space="preserve">Keith Harvey, </w:t>
      </w:r>
      <w:r w:rsidR="00415623">
        <w:t>Katharine Elicott,</w:t>
      </w:r>
      <w:r w:rsidR="00CD7376">
        <w:t xml:space="preserve"> </w:t>
      </w:r>
      <w:r w:rsidR="00CD7376">
        <w:t>Lesley Ross, Brian Johnston</w:t>
      </w:r>
    </w:p>
    <w:p w14:paraId="34ED7829" w14:textId="6FD817E4" w:rsidR="00415623" w:rsidRDefault="00811359" w:rsidP="002F1868">
      <w:r w:rsidRPr="00B971A6">
        <w:rPr>
          <w:b/>
          <w:bCs/>
        </w:rPr>
        <w:t>Apologies</w:t>
      </w:r>
      <w:r>
        <w:t>: -</w:t>
      </w:r>
      <w:r w:rsidR="00275E2B">
        <w:t xml:space="preserve"> John </w:t>
      </w:r>
      <w:r w:rsidR="00DD7E6E">
        <w:t xml:space="preserve">McIntyre, </w:t>
      </w:r>
      <w:r w:rsidR="00CD7376">
        <w:t>Graham Walker</w:t>
      </w:r>
    </w:p>
    <w:p w14:paraId="156627CD" w14:textId="77777777" w:rsidR="002B666F" w:rsidRDefault="002B666F" w:rsidP="002F1868">
      <w:pPr>
        <w:rPr>
          <w:b/>
          <w:bCs/>
          <w:sz w:val="28"/>
          <w:szCs w:val="28"/>
        </w:rPr>
      </w:pPr>
    </w:p>
    <w:p w14:paraId="78D1D93F" w14:textId="67BA83E4" w:rsidR="002F1868" w:rsidRDefault="002F1868" w:rsidP="002F1868">
      <w:pPr>
        <w:pStyle w:val="ListParagraph"/>
        <w:numPr>
          <w:ilvl w:val="0"/>
          <w:numId w:val="6"/>
        </w:numPr>
      </w:pPr>
      <w:r>
        <w:t xml:space="preserve">Meeting note from the last meeting were proposed by </w:t>
      </w:r>
      <w:r w:rsidR="002B666F">
        <w:t>Kate</w:t>
      </w:r>
      <w:r w:rsidR="00DD7E6E">
        <w:t xml:space="preserve"> </w:t>
      </w:r>
      <w:r>
        <w:t xml:space="preserve">and Seconded by </w:t>
      </w:r>
      <w:r w:rsidR="002B666F">
        <w:t>Keith</w:t>
      </w:r>
      <w:r w:rsidR="00DD7E6E">
        <w:t xml:space="preserve"> and accepted </w:t>
      </w:r>
    </w:p>
    <w:p w14:paraId="51FB6F44" w14:textId="77777777" w:rsidR="00173B35" w:rsidRDefault="00173B35" w:rsidP="00173B35">
      <w:pPr>
        <w:pStyle w:val="ListParagraph"/>
      </w:pPr>
    </w:p>
    <w:p w14:paraId="2CEF3F77" w14:textId="1EC70B5F" w:rsidR="00173B35" w:rsidRDefault="00FB037D" w:rsidP="00173B35">
      <w:pPr>
        <w:pStyle w:val="ListParagraph"/>
        <w:numPr>
          <w:ilvl w:val="0"/>
          <w:numId w:val="6"/>
        </w:numPr>
      </w:pPr>
      <w:r>
        <w:t>Matters arising from last meeting. Nothing</w:t>
      </w:r>
      <w:r w:rsidR="007A4B5D">
        <w:t xml:space="preserve">. </w:t>
      </w:r>
    </w:p>
    <w:p w14:paraId="47352210" w14:textId="12DF1F82" w:rsidR="00173B35" w:rsidRDefault="00173B35" w:rsidP="00173B35">
      <w:pPr>
        <w:pStyle w:val="ListParagraph"/>
      </w:pPr>
    </w:p>
    <w:p w14:paraId="2F3393E2" w14:textId="0CB87FF1" w:rsidR="00673EF2" w:rsidRDefault="00DE4882" w:rsidP="00673EF2">
      <w:pPr>
        <w:pStyle w:val="ListParagraph"/>
        <w:numPr>
          <w:ilvl w:val="0"/>
          <w:numId w:val="6"/>
        </w:numPr>
      </w:pPr>
      <w:r>
        <w:t>The meeting was started with a briefing from Brian on</w:t>
      </w:r>
      <w:r w:rsidR="00673EF2">
        <w:t xml:space="preserve"> </w:t>
      </w:r>
      <w:proofErr w:type="spellStart"/>
      <w:r w:rsidR="00673EF2">
        <w:t>Glenkens</w:t>
      </w:r>
      <w:proofErr w:type="spellEnd"/>
    </w:p>
    <w:p w14:paraId="2AFC37B9" w14:textId="77777777" w:rsidR="00673EF2" w:rsidRDefault="00673EF2" w:rsidP="00673EF2">
      <w:pPr>
        <w:pStyle w:val="ListParagraph"/>
      </w:pPr>
    </w:p>
    <w:p w14:paraId="30A7A89C" w14:textId="051D93E4" w:rsidR="00673EF2" w:rsidRDefault="00673EF2" w:rsidP="00673EF2">
      <w:pPr>
        <w:pStyle w:val="ListParagraph"/>
        <w:numPr>
          <w:ilvl w:val="1"/>
          <w:numId w:val="6"/>
        </w:numPr>
      </w:pPr>
      <w:r>
        <w:t xml:space="preserve">He explained </w:t>
      </w:r>
      <w:proofErr w:type="spellStart"/>
      <w:r>
        <w:t>Glenkens</w:t>
      </w:r>
      <w:proofErr w:type="spellEnd"/>
      <w:r>
        <w:t xml:space="preserve"> managed a lot of the funding from the windfarms in the area</w:t>
      </w:r>
    </w:p>
    <w:p w14:paraId="7437B102" w14:textId="48AD44AC" w:rsidR="00673EF2" w:rsidRDefault="00673EF2" w:rsidP="00673EF2">
      <w:pPr>
        <w:pStyle w:val="ListParagraph"/>
        <w:numPr>
          <w:ilvl w:val="1"/>
          <w:numId w:val="6"/>
        </w:numPr>
      </w:pPr>
      <w:r>
        <w:t xml:space="preserve">He ran through the last meeting notes </w:t>
      </w:r>
      <w:proofErr w:type="gramStart"/>
      <w:r w:rsidR="0019579E">
        <w:t>( copy</w:t>
      </w:r>
      <w:proofErr w:type="gramEnd"/>
      <w:r w:rsidR="0019579E">
        <w:t xml:space="preserve"> attached to this </w:t>
      </w:r>
      <w:proofErr w:type="gramStart"/>
      <w:r w:rsidR="0019579E">
        <w:t>email )</w:t>
      </w:r>
      <w:proofErr w:type="gramEnd"/>
    </w:p>
    <w:p w14:paraId="6A4B0F64" w14:textId="798821F3" w:rsidR="0019579E" w:rsidRDefault="009B3E9F" w:rsidP="00673EF2">
      <w:pPr>
        <w:pStyle w:val="ListParagraph"/>
        <w:numPr>
          <w:ilvl w:val="1"/>
          <w:numId w:val="6"/>
        </w:numPr>
      </w:pPr>
      <w:r>
        <w:t>We get £</w:t>
      </w:r>
      <w:r w:rsidR="00AC41E9">
        <w:t>2</w:t>
      </w:r>
      <w:r>
        <w:t xml:space="preserve">k a year from </w:t>
      </w:r>
      <w:proofErr w:type="spellStart"/>
      <w:r>
        <w:t>Glenkens</w:t>
      </w:r>
      <w:proofErr w:type="spellEnd"/>
      <w:r>
        <w:t xml:space="preserve"> themselves, the rest of our funding is from Foundation Scotland</w:t>
      </w:r>
    </w:p>
    <w:p w14:paraId="6A186981" w14:textId="77777777" w:rsidR="006474B2" w:rsidRPr="006474B2" w:rsidRDefault="006474B2" w:rsidP="007A4B5D">
      <w:pPr>
        <w:pStyle w:val="ListParagraph"/>
        <w:numPr>
          <w:ilvl w:val="0"/>
          <w:numId w:val="6"/>
        </w:numPr>
      </w:pPr>
    </w:p>
    <w:p w14:paraId="5A29CC99" w14:textId="21DE5966" w:rsidR="007A4B5D" w:rsidRDefault="007A4B5D" w:rsidP="007A4B5D">
      <w:pPr>
        <w:pStyle w:val="ListParagraph"/>
        <w:numPr>
          <w:ilvl w:val="0"/>
          <w:numId w:val="6"/>
        </w:numPr>
      </w:pPr>
      <w:r w:rsidRPr="00461184">
        <w:rPr>
          <w:b/>
          <w:bCs/>
        </w:rPr>
        <w:t>Treasurers report</w:t>
      </w:r>
      <w:r>
        <w:t xml:space="preserve"> – </w:t>
      </w:r>
    </w:p>
    <w:p w14:paraId="1FD62A39" w14:textId="00BD6FB5" w:rsidR="007A4B5D" w:rsidRDefault="007A4B5D" w:rsidP="007A4B5D">
      <w:pPr>
        <w:ind w:left="1440"/>
      </w:pPr>
      <w:proofErr w:type="spellStart"/>
      <w:r>
        <w:t>Dunscore</w:t>
      </w:r>
      <w:proofErr w:type="spellEnd"/>
      <w:r>
        <w:t xml:space="preserve"> Community Council - £1</w:t>
      </w:r>
      <w:r w:rsidR="00FB037D">
        <w:t>6</w:t>
      </w:r>
      <w:r w:rsidR="00C32C0E">
        <w:t>32.66</w:t>
      </w:r>
    </w:p>
    <w:p w14:paraId="42707BAE" w14:textId="0F05222C" w:rsidR="007A4B5D" w:rsidRDefault="007A4B5D" w:rsidP="007A4B5D">
      <w:pPr>
        <w:ind w:left="1440"/>
      </w:pPr>
      <w:proofErr w:type="spellStart"/>
      <w:r>
        <w:t>Dunscore</w:t>
      </w:r>
      <w:proofErr w:type="spellEnd"/>
      <w:r>
        <w:t xml:space="preserve"> Garden Group - £</w:t>
      </w:r>
      <w:r w:rsidR="00C32C0E">
        <w:t>176.90</w:t>
      </w:r>
    </w:p>
    <w:p w14:paraId="311B57E3" w14:textId="7FAA9430" w:rsidR="007A4B5D" w:rsidRDefault="007A4B5D" w:rsidP="007A4B5D">
      <w:pPr>
        <w:ind w:left="1440"/>
      </w:pPr>
      <w:r>
        <w:t>Tom Carrick Legacy - £</w:t>
      </w:r>
      <w:r w:rsidR="00FB037D">
        <w:t>2112.51</w:t>
      </w:r>
    </w:p>
    <w:p w14:paraId="14797DCB" w14:textId="1FC726CA" w:rsidR="007A4B5D" w:rsidRDefault="007A4B5D" w:rsidP="007A4B5D">
      <w:pPr>
        <w:ind w:left="1440"/>
      </w:pPr>
      <w:proofErr w:type="spellStart"/>
      <w:r>
        <w:t>Blackcraig</w:t>
      </w:r>
      <w:proofErr w:type="spellEnd"/>
      <w:r>
        <w:t xml:space="preserve"> Windfarm - £</w:t>
      </w:r>
      <w:r w:rsidR="00367DDF">
        <w:t>2000.00</w:t>
      </w:r>
    </w:p>
    <w:p w14:paraId="4127D79B" w14:textId="0DD42A45" w:rsidR="007A4B5D" w:rsidRDefault="007A4B5D" w:rsidP="007A4B5D">
      <w:pPr>
        <w:ind w:left="1440"/>
      </w:pPr>
      <w:proofErr w:type="spellStart"/>
      <w:r>
        <w:t>Dalswinton</w:t>
      </w:r>
      <w:proofErr w:type="spellEnd"/>
      <w:r>
        <w:t xml:space="preserve"> Windfarm - </w:t>
      </w:r>
      <w:r w:rsidR="00C32C0E">
        <w:t>£</w:t>
      </w:r>
      <w:r w:rsidR="00367DDF">
        <w:t>6300.00</w:t>
      </w:r>
    </w:p>
    <w:p w14:paraId="0DBF7F92" w14:textId="314BE0EE" w:rsidR="007A4B5D" w:rsidRDefault="007A4B5D" w:rsidP="007A4B5D">
      <w:pPr>
        <w:ind w:left="1440"/>
      </w:pPr>
      <w:proofErr w:type="spellStart"/>
      <w:r>
        <w:t>Harestaines</w:t>
      </w:r>
      <w:proofErr w:type="spellEnd"/>
      <w:r>
        <w:t xml:space="preserve"> Windfarm - £</w:t>
      </w:r>
      <w:r w:rsidR="00367DDF">
        <w:t>4099.00</w:t>
      </w:r>
    </w:p>
    <w:p w14:paraId="25381C67" w14:textId="0B4C6995" w:rsidR="00A05832" w:rsidRDefault="00367DDF" w:rsidP="00367DDF">
      <w:r>
        <w:t xml:space="preserve">As this is the </w:t>
      </w:r>
      <w:proofErr w:type="gramStart"/>
      <w:r>
        <w:t>AGM,.</w:t>
      </w:r>
      <w:proofErr w:type="gramEnd"/>
      <w:r>
        <w:t xml:space="preserve"> Joe all compiled the </w:t>
      </w:r>
      <w:r w:rsidR="00F73084">
        <w:t xml:space="preserve">annual accounts which </w:t>
      </w:r>
      <w:r w:rsidR="00841CD3">
        <w:t xml:space="preserve">have audited by </w:t>
      </w:r>
      <w:r w:rsidR="00A05832">
        <w:t>Caroline Rae.</w:t>
      </w:r>
    </w:p>
    <w:p w14:paraId="471522E1" w14:textId="638CFE45" w:rsidR="00A05832" w:rsidRDefault="00D3443F" w:rsidP="00367DDF">
      <w:r w:rsidRPr="00D3443F">
        <w:rPr>
          <w:noProof/>
        </w:rPr>
        <w:lastRenderedPageBreak/>
        <w:drawing>
          <wp:inline distT="0" distB="0" distL="0" distR="0" wp14:anchorId="0903B122" wp14:editId="70109D6E">
            <wp:extent cx="4610743" cy="5496692"/>
            <wp:effectExtent l="0" t="0" r="0" b="8890"/>
            <wp:docPr id="1212779701" name="Picture 1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9701" name="Picture 1" descr="A document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591" w:rsidRPr="002D2591">
        <w:rPr>
          <w:noProof/>
        </w:rPr>
        <w:t xml:space="preserve"> </w:t>
      </w:r>
      <w:r w:rsidR="002D2591" w:rsidRPr="002D2591">
        <w:rPr>
          <w:noProof/>
        </w:rPr>
        <w:lastRenderedPageBreak/>
        <w:drawing>
          <wp:inline distT="0" distB="0" distL="0" distR="0" wp14:anchorId="4093B5BD" wp14:editId="33038FC8">
            <wp:extent cx="4991797" cy="5296639"/>
            <wp:effectExtent l="0" t="0" r="0" b="0"/>
            <wp:docPr id="1254563819" name="Picture 1" descr="A document with numbers and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63819" name="Picture 1" descr="A document with numbers and a signatur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A0B4" w14:textId="734EEE59" w:rsidR="00D3443F" w:rsidRDefault="004B08BA" w:rsidP="00367DDF">
      <w:r>
        <w:t xml:space="preserve">Currently the main duties are the completing of the forms and documentation for the windfarm grants. </w:t>
      </w:r>
    </w:p>
    <w:p w14:paraId="4F8A34C8" w14:textId="1D71EE1A" w:rsidR="000A7A98" w:rsidRDefault="007A4B5D" w:rsidP="007A4B5D">
      <w:pPr>
        <w:pStyle w:val="ListParagraph"/>
        <w:numPr>
          <w:ilvl w:val="0"/>
          <w:numId w:val="6"/>
        </w:numPr>
      </w:pPr>
      <w:r w:rsidRPr="00461184">
        <w:rPr>
          <w:b/>
          <w:bCs/>
        </w:rPr>
        <w:t>Police report</w:t>
      </w:r>
      <w:r>
        <w:t xml:space="preserve"> </w:t>
      </w:r>
      <w:r w:rsidR="00B905B8">
        <w:t xml:space="preserve">– bit of activity this period – detailed not referred to on the crime report. </w:t>
      </w:r>
      <w:r w:rsidR="001C1BF0">
        <w:t>Expect that the report will be updated ready for the next meeting. Carrie will try and get Eddie Hewson to the next meeting</w:t>
      </w:r>
    </w:p>
    <w:p w14:paraId="39837DF7" w14:textId="77777777" w:rsidR="00173B35" w:rsidRDefault="00173B35" w:rsidP="00173B35">
      <w:pPr>
        <w:pStyle w:val="ListParagraph"/>
      </w:pPr>
    </w:p>
    <w:p w14:paraId="1C1D27AC" w14:textId="1E686C60" w:rsidR="00461184" w:rsidRDefault="00461184" w:rsidP="007A4B5D">
      <w:pPr>
        <w:pStyle w:val="ListParagraph"/>
        <w:numPr>
          <w:ilvl w:val="0"/>
          <w:numId w:val="6"/>
        </w:numPr>
      </w:pPr>
      <w:r w:rsidRPr="00461184">
        <w:rPr>
          <w:b/>
          <w:bCs/>
        </w:rPr>
        <w:t>Chairpersons Report</w:t>
      </w:r>
      <w:r>
        <w:t xml:space="preserve"> </w:t>
      </w:r>
      <w:r w:rsidR="00D8789E">
        <w:t>–</w:t>
      </w:r>
      <w:r>
        <w:t xml:space="preserve"> </w:t>
      </w:r>
      <w:r w:rsidR="00D8789E">
        <w:t>we are now holding the 3 annual events in the village – Easter Egg hunt, Bonfire</w:t>
      </w:r>
      <w:r w:rsidR="00053D49">
        <w:t xml:space="preserve"> and the Santa Run. All events are well organised, stewarded and </w:t>
      </w:r>
      <w:r w:rsidR="003D2796">
        <w:t xml:space="preserve">well attended. </w:t>
      </w:r>
    </w:p>
    <w:p w14:paraId="05C88E8B" w14:textId="367903B4" w:rsidR="003D2796" w:rsidRDefault="003D2796" w:rsidP="003D2796">
      <w:pPr>
        <w:pStyle w:val="ListParagraph"/>
      </w:pPr>
      <w:r>
        <w:t xml:space="preserve">We have co-opted 2 new members – Katharine and Lesley, </w:t>
      </w:r>
      <w:r w:rsidR="00C76B18">
        <w:t>Joe is still doing the treasurers role until Brian fully takes over</w:t>
      </w:r>
      <w:r w:rsidR="008A25AF">
        <w:t>. This year our secretary Andi was in a serious accident but is now back. Thank you for everything he does.</w:t>
      </w:r>
    </w:p>
    <w:p w14:paraId="3C7E1B12" w14:textId="1BA5CD5C" w:rsidR="00BC485D" w:rsidRDefault="00BC485D" w:rsidP="003D2796">
      <w:pPr>
        <w:pStyle w:val="ListParagraph"/>
      </w:pPr>
      <w:r>
        <w:t>This year we tried to look at affordable housing in the area</w:t>
      </w:r>
      <w:r w:rsidR="00E127EF">
        <w:t xml:space="preserve"> and got councillors and strategic housing involved. We looked at what </w:t>
      </w:r>
      <w:proofErr w:type="spellStart"/>
      <w:r w:rsidR="00E127EF">
        <w:t>Sanqu</w:t>
      </w:r>
      <w:r w:rsidR="00CA19EC">
        <w:t>har</w:t>
      </w:r>
      <w:proofErr w:type="spellEnd"/>
      <w:r w:rsidR="00CA19EC">
        <w:t xml:space="preserve"> had done but the council did not have the local communities support so was unable to move this forward</w:t>
      </w:r>
      <w:r w:rsidR="00D15238">
        <w:t xml:space="preserve">. </w:t>
      </w:r>
    </w:p>
    <w:p w14:paraId="794BC30C" w14:textId="7B2F2E29" w:rsidR="00D15238" w:rsidRDefault="00D15238" w:rsidP="00D15238">
      <w:pPr>
        <w:pStyle w:val="ListParagraph"/>
      </w:pPr>
      <w:r>
        <w:t xml:space="preserve">We also have the annual round of funding grants from the windfarms and were happy to support all the groups who applied in some part. </w:t>
      </w:r>
    </w:p>
    <w:p w14:paraId="3DEB1FEC" w14:textId="73F39BC5" w:rsidR="00C10839" w:rsidRDefault="00C10839" w:rsidP="00D15238">
      <w:pPr>
        <w:pStyle w:val="ListParagraph"/>
      </w:pPr>
      <w:r>
        <w:t>We have a new head at the primary school – Siobahn Jones</w:t>
      </w:r>
    </w:p>
    <w:p w14:paraId="74D0CC46" w14:textId="77777777" w:rsidR="00173B35" w:rsidRDefault="00C10839" w:rsidP="00173B35">
      <w:pPr>
        <w:pStyle w:val="ListParagraph"/>
      </w:pPr>
      <w:r>
        <w:t xml:space="preserve">We also have got involved the </w:t>
      </w:r>
      <w:proofErr w:type="spellStart"/>
      <w:r>
        <w:t>Glenkens</w:t>
      </w:r>
      <w:proofErr w:type="spellEnd"/>
      <w:r>
        <w:t xml:space="preserve"> </w:t>
      </w:r>
      <w:r w:rsidR="00E54358">
        <w:t>group with Andi and Brian attending on behalf of the council.</w:t>
      </w:r>
    </w:p>
    <w:p w14:paraId="6D00E69D" w14:textId="77777777" w:rsidR="00173B35" w:rsidRDefault="00173B35" w:rsidP="00173B35">
      <w:pPr>
        <w:pStyle w:val="ListParagraph"/>
      </w:pPr>
    </w:p>
    <w:p w14:paraId="5EFE906A" w14:textId="77777777" w:rsidR="00AD6D0A" w:rsidRDefault="00AD6D0A" w:rsidP="00173B35">
      <w:pPr>
        <w:pStyle w:val="ListParagraph"/>
      </w:pPr>
    </w:p>
    <w:p w14:paraId="326478AE" w14:textId="77777777" w:rsidR="00AD6D0A" w:rsidRDefault="00AD6D0A" w:rsidP="00173B35">
      <w:pPr>
        <w:pStyle w:val="ListParagraph"/>
      </w:pPr>
    </w:p>
    <w:p w14:paraId="04DDF545" w14:textId="77777777" w:rsidR="00AD6D0A" w:rsidRDefault="00AD6D0A" w:rsidP="00173B35">
      <w:pPr>
        <w:pStyle w:val="ListParagraph"/>
      </w:pPr>
    </w:p>
    <w:p w14:paraId="58734D0E" w14:textId="77777777" w:rsidR="00AD6D0A" w:rsidRDefault="00AD6D0A" w:rsidP="00173B35">
      <w:pPr>
        <w:pStyle w:val="ListParagraph"/>
      </w:pPr>
    </w:p>
    <w:p w14:paraId="5E3FC0DA" w14:textId="076CD269" w:rsidR="007A4B5D" w:rsidRDefault="007A4B5D" w:rsidP="00173B35">
      <w:pPr>
        <w:pStyle w:val="ListParagraph"/>
        <w:numPr>
          <w:ilvl w:val="0"/>
          <w:numId w:val="6"/>
        </w:numPr>
      </w:pPr>
      <w:r>
        <w:lastRenderedPageBreak/>
        <w:t>AOB –</w:t>
      </w:r>
    </w:p>
    <w:p w14:paraId="6AC160E9" w14:textId="3DA948F9" w:rsidR="00173B35" w:rsidRDefault="007036B9" w:rsidP="00173B35">
      <w:pPr>
        <w:pStyle w:val="ListParagraph"/>
        <w:numPr>
          <w:ilvl w:val="1"/>
          <w:numId w:val="6"/>
        </w:numPr>
      </w:pPr>
      <w:r>
        <w:t>Police Online Training</w:t>
      </w:r>
      <w:r w:rsidR="004D2E49">
        <w:t xml:space="preserve"> </w:t>
      </w:r>
      <w:r w:rsidR="00625E69">
        <w:t>–</w:t>
      </w:r>
      <w:r w:rsidR="004D2E49">
        <w:t xml:space="preserve"> </w:t>
      </w:r>
      <w:r w:rsidR="00625E69">
        <w:t>5</w:t>
      </w:r>
      <w:r w:rsidR="00625E69" w:rsidRPr="00625E69">
        <w:rPr>
          <w:vertAlign w:val="superscript"/>
        </w:rPr>
        <w:t>th</w:t>
      </w:r>
      <w:r w:rsidR="00625E69">
        <w:t xml:space="preserve"> November 2025 – 7pm</w:t>
      </w:r>
    </w:p>
    <w:p w14:paraId="318883AC" w14:textId="77777777" w:rsidR="00C254D5" w:rsidRPr="00C254D5" w:rsidRDefault="00C254D5" w:rsidP="00C254D5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54D5">
        <w:rPr>
          <w:rFonts w:ascii="Aptos" w:eastAsia="Times New Roman" w:hAnsi="Aptos" w:cs="Times New Roman"/>
          <w:lang w:eastAsia="en-GB"/>
        </w:rPr>
        <w:t xml:space="preserve">Police Community Council dial in </w:t>
      </w:r>
    </w:p>
    <w:p w14:paraId="0877181E" w14:textId="2251449D" w:rsidR="00625E69" w:rsidRDefault="00625E69" w:rsidP="00625E69">
      <w:pPr>
        <w:pStyle w:val="ListParagraph"/>
        <w:ind w:left="1440"/>
      </w:pPr>
      <w:r>
        <w:t>On teams</w:t>
      </w:r>
    </w:p>
    <w:p w14:paraId="5B53B4A7" w14:textId="77777777" w:rsidR="00AD6D0A" w:rsidRPr="00AD6D0A" w:rsidRDefault="00AD6D0A" w:rsidP="00AD6D0A">
      <w:pPr>
        <w:pStyle w:val="ListParagraph"/>
        <w:ind w:left="1440"/>
      </w:pPr>
      <w:r w:rsidRPr="00AD6D0A">
        <w:t>Meeting ID: 369 873 566 205 83</w:t>
      </w:r>
    </w:p>
    <w:p w14:paraId="35466301" w14:textId="77777777" w:rsidR="00AD6D0A" w:rsidRDefault="00AD6D0A" w:rsidP="00AD6D0A">
      <w:pPr>
        <w:pStyle w:val="ListParagraph"/>
        <w:ind w:left="1440"/>
      </w:pPr>
      <w:r w:rsidRPr="00AD6D0A">
        <w:t>Passcode: nF6un2gr</w:t>
      </w:r>
    </w:p>
    <w:p w14:paraId="09DE590C" w14:textId="77777777" w:rsidR="00DF7B6A" w:rsidRDefault="00AD6D0A" w:rsidP="00DF7B6A">
      <w:pPr>
        <w:pStyle w:val="ListParagraph"/>
        <w:ind w:left="1440"/>
      </w:pPr>
      <w:r w:rsidRPr="00AD6D0A">
        <w:t>This meeting will be held by Sergeant Callum Dalgleish-Little. </w:t>
      </w:r>
    </w:p>
    <w:p w14:paraId="069CD59C" w14:textId="164255B2" w:rsidR="00625E69" w:rsidRDefault="00DF7B6A" w:rsidP="00DF7B6A">
      <w:pPr>
        <w:pStyle w:val="ListParagraph"/>
        <w:ind w:left="1440"/>
      </w:pPr>
      <w:r>
        <w:t>Any community council members can attend – just join via teams</w:t>
      </w:r>
    </w:p>
    <w:p w14:paraId="63073942" w14:textId="77777777" w:rsidR="00DF7B6A" w:rsidRDefault="00DF7B6A" w:rsidP="00DF7B6A">
      <w:pPr>
        <w:pStyle w:val="ListParagraph"/>
        <w:ind w:left="1440"/>
      </w:pPr>
    </w:p>
    <w:p w14:paraId="065847D7" w14:textId="6C8E22F4" w:rsidR="007036B9" w:rsidRDefault="007036B9" w:rsidP="00173B35">
      <w:pPr>
        <w:pStyle w:val="ListParagraph"/>
        <w:numPr>
          <w:ilvl w:val="1"/>
          <w:numId w:val="6"/>
        </w:numPr>
      </w:pPr>
      <w:r>
        <w:t>Remembrance Sunday</w:t>
      </w:r>
    </w:p>
    <w:p w14:paraId="5B8FA846" w14:textId="14653976" w:rsidR="00990E78" w:rsidRDefault="00990E78" w:rsidP="00B15D17">
      <w:pPr>
        <w:ind w:left="1440"/>
      </w:pPr>
      <w:r>
        <w:t>Peter is to lay the wreath on behalf of the council – he will lia</w:t>
      </w:r>
      <w:r w:rsidR="00B15D17">
        <w:t>i</w:t>
      </w:r>
      <w:r>
        <w:t xml:space="preserve">se with Rev Mark </w:t>
      </w:r>
      <w:r w:rsidR="00B15D17">
        <w:t>as to the timing of the event</w:t>
      </w:r>
    </w:p>
    <w:p w14:paraId="36D254B9" w14:textId="6F4272DE" w:rsidR="007036B9" w:rsidRDefault="007036B9" w:rsidP="00173B35">
      <w:pPr>
        <w:pStyle w:val="ListParagraph"/>
        <w:numPr>
          <w:ilvl w:val="1"/>
          <w:numId w:val="6"/>
        </w:numPr>
      </w:pPr>
      <w:r>
        <w:t>Santa Run</w:t>
      </w:r>
      <w:r w:rsidR="00F6013E">
        <w:t xml:space="preserve"> – 6</w:t>
      </w:r>
      <w:r w:rsidR="00F6013E" w:rsidRPr="00F6013E">
        <w:rPr>
          <w:vertAlign w:val="superscript"/>
        </w:rPr>
        <w:t>th</w:t>
      </w:r>
      <w:r w:rsidR="00F6013E">
        <w:t xml:space="preserve"> December 2026 at 6pm</w:t>
      </w:r>
    </w:p>
    <w:p w14:paraId="3EE4E9A1" w14:textId="67FCB506" w:rsidR="00B15D17" w:rsidRDefault="00574AC8" w:rsidP="00B15D17">
      <w:pPr>
        <w:pStyle w:val="ListParagraph"/>
        <w:ind w:left="1440"/>
      </w:pPr>
      <w:r>
        <w:t xml:space="preserve">Keith is driving the sleigh – Sandy and Carrie are Mr and Mrs Claus. </w:t>
      </w:r>
    </w:p>
    <w:p w14:paraId="508C3164" w14:textId="2E238781" w:rsidR="00F6013E" w:rsidRDefault="005E5F3B" w:rsidP="00B15D17">
      <w:pPr>
        <w:pStyle w:val="ListParagraph"/>
        <w:ind w:left="1440"/>
      </w:pPr>
      <w:r>
        <w:t>Laura has costumes, Carrie will get the Selection boxes</w:t>
      </w:r>
    </w:p>
    <w:p w14:paraId="6A423FCD" w14:textId="636D5178" w:rsidR="005E5F3B" w:rsidRDefault="005E5F3B" w:rsidP="00B15D17">
      <w:pPr>
        <w:pStyle w:val="ListParagraph"/>
        <w:ind w:left="1440"/>
      </w:pPr>
      <w:r>
        <w:t>We need 2 stewards in high viz for front and behind the sleigh</w:t>
      </w:r>
    </w:p>
    <w:p w14:paraId="4133C418" w14:textId="3BE5B0F1" w:rsidR="007A5EAE" w:rsidRDefault="007A5EAE" w:rsidP="00B15D17">
      <w:pPr>
        <w:pStyle w:val="ListParagraph"/>
        <w:ind w:left="1440"/>
      </w:pPr>
      <w:r>
        <w:t>Keith has the generator</w:t>
      </w:r>
    </w:p>
    <w:p w14:paraId="2A2760E4" w14:textId="3A95891F" w:rsidR="007A5EAE" w:rsidRDefault="007A5EAE" w:rsidP="00B15D17">
      <w:pPr>
        <w:pStyle w:val="ListParagraph"/>
        <w:ind w:left="1440"/>
      </w:pPr>
      <w:r>
        <w:t>John will provide the PA system</w:t>
      </w:r>
    </w:p>
    <w:p w14:paraId="2457FC31" w14:textId="1FA8BDC3" w:rsidR="007A5EAE" w:rsidRDefault="007A5EAE" w:rsidP="00B15D17">
      <w:pPr>
        <w:pStyle w:val="ListParagraph"/>
        <w:ind w:left="1440"/>
      </w:pPr>
      <w:r>
        <w:t xml:space="preserve">Carrie has a playlist of </w:t>
      </w:r>
      <w:proofErr w:type="spellStart"/>
      <w:r>
        <w:t>xmas</w:t>
      </w:r>
      <w:proofErr w:type="spellEnd"/>
      <w:r>
        <w:t xml:space="preserve"> music</w:t>
      </w:r>
    </w:p>
    <w:p w14:paraId="45FD2257" w14:textId="27291C5C" w:rsidR="009F0255" w:rsidRDefault="009F0255" w:rsidP="00B15D17">
      <w:pPr>
        <w:pStyle w:val="ListParagraph"/>
        <w:ind w:left="1440"/>
      </w:pPr>
      <w:r>
        <w:t>We will finish at the pub with Andi opening the pub from 6pm</w:t>
      </w:r>
    </w:p>
    <w:p w14:paraId="650B8D75" w14:textId="77777777" w:rsidR="009F0255" w:rsidRDefault="009F0255" w:rsidP="00B15D17">
      <w:pPr>
        <w:pStyle w:val="ListParagraph"/>
        <w:ind w:left="1440"/>
      </w:pPr>
    </w:p>
    <w:p w14:paraId="77B6DFF9" w14:textId="26E10599" w:rsidR="007036B9" w:rsidRDefault="00FE189C" w:rsidP="00173B35">
      <w:pPr>
        <w:pStyle w:val="ListParagraph"/>
        <w:numPr>
          <w:ilvl w:val="1"/>
          <w:numId w:val="6"/>
        </w:numPr>
      </w:pPr>
      <w:r>
        <w:t>Village Xmas Tree</w:t>
      </w:r>
    </w:p>
    <w:p w14:paraId="386FB170" w14:textId="45A72AA9" w:rsidR="006E1F44" w:rsidRDefault="006E1F44" w:rsidP="006E1F44">
      <w:pPr>
        <w:pStyle w:val="ListParagraph"/>
        <w:ind w:left="1440"/>
      </w:pPr>
      <w:r>
        <w:t>Peter will put the tree up</w:t>
      </w:r>
    </w:p>
    <w:p w14:paraId="10D8FA02" w14:textId="55F82AF4" w:rsidR="006E1F44" w:rsidRDefault="006E1F44" w:rsidP="006E1F44">
      <w:pPr>
        <w:pStyle w:val="ListParagraph"/>
        <w:ind w:left="1440"/>
      </w:pPr>
      <w:r>
        <w:t>Keith will source a tree</w:t>
      </w:r>
    </w:p>
    <w:p w14:paraId="5E424102" w14:textId="452F9B9D" w:rsidR="006E1F44" w:rsidRDefault="006E1F44" w:rsidP="006E1F44">
      <w:pPr>
        <w:pStyle w:val="ListParagraph"/>
        <w:ind w:left="1440"/>
      </w:pPr>
      <w:r>
        <w:t xml:space="preserve">Going up in time for the </w:t>
      </w:r>
      <w:proofErr w:type="spellStart"/>
      <w:r>
        <w:t>santa</w:t>
      </w:r>
      <w:proofErr w:type="spellEnd"/>
      <w:r>
        <w:t xml:space="preserve"> run</w:t>
      </w:r>
    </w:p>
    <w:p w14:paraId="7CF03976" w14:textId="77777777" w:rsidR="006E1F44" w:rsidRDefault="006E1F44" w:rsidP="006E1F44">
      <w:pPr>
        <w:pStyle w:val="ListParagraph"/>
        <w:ind w:left="1440"/>
      </w:pPr>
    </w:p>
    <w:p w14:paraId="189A9B48" w14:textId="77777777" w:rsidR="00C24290" w:rsidRDefault="00FE189C" w:rsidP="00C24290">
      <w:pPr>
        <w:pStyle w:val="ListParagraph"/>
        <w:numPr>
          <w:ilvl w:val="1"/>
          <w:numId w:val="6"/>
        </w:numPr>
      </w:pPr>
      <w:r>
        <w:t>Scottish Government Network Event</w:t>
      </w:r>
    </w:p>
    <w:p w14:paraId="1D71182D" w14:textId="4487D7CC" w:rsidR="00B42A0F" w:rsidRDefault="00C24290" w:rsidP="008A2935">
      <w:pPr>
        <w:pStyle w:val="ListParagraph"/>
        <w:ind w:left="1440"/>
        <w:rPr>
          <w:rFonts w:cstheme="minorHAnsi"/>
          <w:color w:val="242424"/>
          <w:bdr w:val="none" w:sz="0" w:space="0" w:color="auto" w:frame="1"/>
          <w:lang w:val="en-US"/>
        </w:rPr>
      </w:pPr>
      <w:r w:rsidRPr="008A2935">
        <w:rPr>
          <w:rFonts w:cstheme="minorHAnsi"/>
          <w:color w:val="242424"/>
          <w:bdr w:val="none" w:sz="0" w:space="0" w:color="auto" w:frame="1"/>
          <w:lang w:val="en-US"/>
        </w:rPr>
        <w:t xml:space="preserve">Scottish Community Councils Team at the Scottish Government to an online networking event specifically aimed at rural and island community councils which will be hosted by </w:t>
      </w:r>
      <w:proofErr w:type="spellStart"/>
      <w:r w:rsidRPr="008A2935">
        <w:rPr>
          <w:rFonts w:cstheme="minorHAnsi"/>
          <w:color w:val="242424"/>
          <w:bdr w:val="none" w:sz="0" w:space="0" w:color="auto" w:frame="1"/>
          <w:lang w:val="en-US"/>
        </w:rPr>
        <w:t>Stronsay</w:t>
      </w:r>
      <w:proofErr w:type="spellEnd"/>
      <w:r w:rsidRPr="008A2935">
        <w:rPr>
          <w:rFonts w:cstheme="minorHAnsi"/>
          <w:color w:val="242424"/>
          <w:bdr w:val="none" w:sz="0" w:space="0" w:color="auto" w:frame="1"/>
          <w:lang w:val="en-US"/>
        </w:rPr>
        <w:t xml:space="preserve"> Community Council. – Andi will attend and feedback at the next meeting</w:t>
      </w:r>
    </w:p>
    <w:p w14:paraId="6ED9D753" w14:textId="77777777" w:rsidR="008A2935" w:rsidRPr="008A2935" w:rsidRDefault="008A2935" w:rsidP="008A2935">
      <w:pPr>
        <w:pStyle w:val="ListParagraph"/>
        <w:ind w:left="1440"/>
        <w:rPr>
          <w:rFonts w:cstheme="minorHAnsi"/>
        </w:rPr>
      </w:pPr>
    </w:p>
    <w:p w14:paraId="7B520405" w14:textId="3CD230C7" w:rsidR="00FE189C" w:rsidRDefault="00C368DA" w:rsidP="00173B35">
      <w:pPr>
        <w:pStyle w:val="ListParagraph"/>
        <w:numPr>
          <w:ilvl w:val="1"/>
          <w:numId w:val="6"/>
        </w:numPr>
      </w:pPr>
      <w:r>
        <w:t>Council Conference Pack</w:t>
      </w:r>
    </w:p>
    <w:p w14:paraId="2DF8C14A" w14:textId="0A61DC18" w:rsidR="00FE60A3" w:rsidRDefault="00AF14CD" w:rsidP="00FE60A3">
      <w:pPr>
        <w:pStyle w:val="ListParagraph"/>
        <w:ind w:left="1440"/>
      </w:pPr>
      <w:hyperlink r:id="rId8" w:history="1">
        <w:r w:rsidRPr="007B1D3A">
          <w:rPr>
            <w:rStyle w:val="Hyperlink"/>
          </w:rPr>
          <w:t>https://padlet.com/communitycouncils/resource-library-for-community-councils-across-dumfries-and--yz8n2qx5xzlz4jnc</w:t>
        </w:r>
      </w:hyperlink>
    </w:p>
    <w:p w14:paraId="34A9D353" w14:textId="3CB7403E" w:rsidR="00AF14CD" w:rsidRDefault="00AF14CD" w:rsidP="00FE60A3">
      <w:pPr>
        <w:pStyle w:val="ListParagraph"/>
        <w:ind w:left="1440"/>
      </w:pPr>
      <w:r>
        <w:t>the conference pack can be found here – just click on the link</w:t>
      </w:r>
    </w:p>
    <w:p w14:paraId="6F602F52" w14:textId="77777777" w:rsidR="00AF14CD" w:rsidRDefault="00AF14CD" w:rsidP="00FE60A3">
      <w:pPr>
        <w:pStyle w:val="ListParagraph"/>
        <w:ind w:left="1440"/>
      </w:pPr>
    </w:p>
    <w:p w14:paraId="33222A37" w14:textId="3A818C4D" w:rsidR="00C368DA" w:rsidRDefault="00C368DA" w:rsidP="00C368DA">
      <w:pPr>
        <w:pStyle w:val="ListParagraph"/>
        <w:numPr>
          <w:ilvl w:val="1"/>
          <w:numId w:val="6"/>
        </w:numPr>
      </w:pPr>
      <w:r>
        <w:t>Community Resilience Training</w:t>
      </w:r>
      <w:r w:rsidR="004712FF">
        <w:t xml:space="preserve"> – 12</w:t>
      </w:r>
      <w:r w:rsidR="004712FF" w:rsidRPr="004712FF">
        <w:rPr>
          <w:vertAlign w:val="superscript"/>
        </w:rPr>
        <w:t>th</w:t>
      </w:r>
      <w:r w:rsidR="004712FF">
        <w:t xml:space="preserve"> November 2025 between 6.30pm and 8pm</w:t>
      </w:r>
    </w:p>
    <w:p w14:paraId="1790D9F9" w14:textId="45301C66" w:rsidR="004712FF" w:rsidRDefault="004712FF" w:rsidP="004712FF">
      <w:pPr>
        <w:pStyle w:val="ListParagraph"/>
        <w:ind w:left="1440"/>
      </w:pPr>
      <w:r>
        <w:t>Online on teams</w:t>
      </w:r>
    </w:p>
    <w:p w14:paraId="5E248A82" w14:textId="059DF00E" w:rsidR="004712FF" w:rsidRDefault="007F1118" w:rsidP="004712FF">
      <w:pPr>
        <w:pStyle w:val="ListParagraph"/>
        <w:ind w:left="1440"/>
      </w:pPr>
      <w:r>
        <w:t xml:space="preserve">Details to be circulated </w:t>
      </w:r>
      <w:proofErr w:type="gramStart"/>
      <w:r>
        <w:t>at a later date</w:t>
      </w:r>
      <w:proofErr w:type="gramEnd"/>
    </w:p>
    <w:p w14:paraId="33B440BB" w14:textId="77777777" w:rsidR="007F1118" w:rsidRDefault="007F1118" w:rsidP="004712FF">
      <w:pPr>
        <w:pStyle w:val="ListParagraph"/>
        <w:ind w:left="1440"/>
      </w:pPr>
    </w:p>
    <w:p w14:paraId="0766BF09" w14:textId="7070FE56" w:rsidR="00C368DA" w:rsidRDefault="00C368DA" w:rsidP="00C368DA">
      <w:pPr>
        <w:pStyle w:val="ListParagraph"/>
        <w:numPr>
          <w:ilvl w:val="1"/>
          <w:numId w:val="6"/>
        </w:numPr>
      </w:pPr>
      <w:r>
        <w:t>Proposed Windfarms and Power Cables</w:t>
      </w:r>
    </w:p>
    <w:p w14:paraId="2EDCEF8B" w14:textId="77777777" w:rsidR="006B6C0D" w:rsidRDefault="00DB2C8E" w:rsidP="006B6C0D">
      <w:pPr>
        <w:pStyle w:val="ListParagraph"/>
        <w:ind w:left="1440"/>
      </w:pPr>
      <w:r>
        <w:t xml:space="preserve">We have a presentation on the proposed windfarms and power cables that are being planned for the local area. The presenters will produce an information pack for us </w:t>
      </w:r>
      <w:r w:rsidR="006B6C0D">
        <w:t xml:space="preserve">which will be shared as soon </w:t>
      </w:r>
    </w:p>
    <w:p w14:paraId="622FB1B1" w14:textId="7037FC74" w:rsidR="006B6C0D" w:rsidRDefault="006B6C0D" w:rsidP="006B6C0D">
      <w:pPr>
        <w:pStyle w:val="ListParagraph"/>
        <w:ind w:left="1440"/>
      </w:pPr>
      <w:r>
        <w:t>as possible</w:t>
      </w:r>
    </w:p>
    <w:p w14:paraId="2D542617" w14:textId="77777777" w:rsidR="006B6C0D" w:rsidRDefault="006B6C0D" w:rsidP="006B6C0D">
      <w:pPr>
        <w:pStyle w:val="ListParagraph"/>
        <w:ind w:left="1440"/>
      </w:pPr>
    </w:p>
    <w:p w14:paraId="56434DE0" w14:textId="605B5876" w:rsidR="006B6C0D" w:rsidRDefault="006B6C0D" w:rsidP="006B6C0D">
      <w:pPr>
        <w:pStyle w:val="ListParagraph"/>
        <w:numPr>
          <w:ilvl w:val="1"/>
          <w:numId w:val="6"/>
        </w:numPr>
      </w:pPr>
      <w:r>
        <w:t>R</w:t>
      </w:r>
      <w:r w:rsidR="006E7C0D">
        <w:t xml:space="preserve">ab spoke about the issues with traffic speeding through the village and asked can the council </w:t>
      </w:r>
      <w:r w:rsidR="00033DF4">
        <w:t xml:space="preserve">anything about this. Andi said about a doing a community speed check which Alan said was done </w:t>
      </w:r>
      <w:r w:rsidR="00033DF4">
        <w:lastRenderedPageBreak/>
        <w:t xml:space="preserve">previously a few years ago. Carrie said we would hold a meeting </w:t>
      </w:r>
      <w:r w:rsidR="00C330A7">
        <w:t xml:space="preserve">about this subject where we would get the council and police plus the public to attend. </w:t>
      </w:r>
    </w:p>
    <w:p w14:paraId="4B2AB2B0" w14:textId="3EAF5872" w:rsidR="008C2E23" w:rsidRDefault="008C2E23" w:rsidP="006B6C0D">
      <w:pPr>
        <w:pStyle w:val="ListParagraph"/>
        <w:numPr>
          <w:ilvl w:val="1"/>
          <w:numId w:val="6"/>
        </w:numPr>
      </w:pPr>
    </w:p>
    <w:p w14:paraId="31672153" w14:textId="66618F87" w:rsidR="00E22AA1" w:rsidRDefault="00373F4D" w:rsidP="006024EB">
      <w:r>
        <w:t>Th</w:t>
      </w:r>
      <w:r w:rsidR="00F44E7B">
        <w:t xml:space="preserve">e dates and times for the meetings for </w:t>
      </w:r>
      <w:r w:rsidR="00E22AA1">
        <w:t>2</w:t>
      </w:r>
      <w:r w:rsidR="008505FD">
        <w:t>02</w:t>
      </w:r>
      <w:r w:rsidR="00AC14FE">
        <w:t>5/6</w:t>
      </w:r>
    </w:p>
    <w:p w14:paraId="5C1B3EB1" w14:textId="2DA1A65C" w:rsidR="00E22AA1" w:rsidRDefault="00AC14FE" w:rsidP="00E22AA1">
      <w:pPr>
        <w:pStyle w:val="ListParagraph"/>
        <w:rPr>
          <w:b/>
        </w:rPr>
      </w:pPr>
      <w:r>
        <w:rPr>
          <w:b/>
        </w:rPr>
        <w:t>1</w:t>
      </w:r>
      <w:r w:rsidRPr="00AC14FE">
        <w:rPr>
          <w:b/>
          <w:vertAlign w:val="superscript"/>
        </w:rPr>
        <w:t>st</w:t>
      </w:r>
      <w:r>
        <w:rPr>
          <w:b/>
        </w:rPr>
        <w:t xml:space="preserve"> December 2025</w:t>
      </w:r>
    </w:p>
    <w:p w14:paraId="6C38F6FA" w14:textId="5A1651C3" w:rsidR="00AC14FE" w:rsidRDefault="00AC14FE" w:rsidP="00E22AA1">
      <w:pPr>
        <w:pStyle w:val="ListParagraph"/>
        <w:rPr>
          <w:b/>
        </w:rPr>
      </w:pPr>
      <w:r>
        <w:rPr>
          <w:b/>
        </w:rPr>
        <w:t>12</w:t>
      </w:r>
      <w:r w:rsidRPr="00AC14FE">
        <w:rPr>
          <w:b/>
          <w:vertAlign w:val="superscript"/>
        </w:rPr>
        <w:t>th</w:t>
      </w:r>
      <w:r>
        <w:rPr>
          <w:b/>
        </w:rPr>
        <w:t xml:space="preserve"> January 2026 – Windfarm Meeting – In </w:t>
      </w:r>
      <w:proofErr w:type="spellStart"/>
      <w:r>
        <w:rPr>
          <w:b/>
        </w:rPr>
        <w:t>Glenriddle</w:t>
      </w:r>
      <w:proofErr w:type="spellEnd"/>
      <w:r>
        <w:rPr>
          <w:b/>
        </w:rPr>
        <w:t xml:space="preserve"> Hall</w:t>
      </w:r>
    </w:p>
    <w:p w14:paraId="5E39F330" w14:textId="2D97892E" w:rsidR="00AC14FE" w:rsidRDefault="006E0929" w:rsidP="00E22AA1">
      <w:pPr>
        <w:pStyle w:val="ListParagraph"/>
        <w:rPr>
          <w:b/>
        </w:rPr>
      </w:pPr>
      <w:r>
        <w:rPr>
          <w:b/>
        </w:rPr>
        <w:t>23</w:t>
      </w:r>
      <w:r w:rsidRPr="006E0929">
        <w:rPr>
          <w:b/>
          <w:vertAlign w:val="superscript"/>
        </w:rPr>
        <w:t>rd</w:t>
      </w:r>
      <w:r>
        <w:rPr>
          <w:b/>
        </w:rPr>
        <w:t xml:space="preserve"> February 2026</w:t>
      </w:r>
    </w:p>
    <w:p w14:paraId="405FC3E4" w14:textId="34D66545" w:rsidR="006E0929" w:rsidRDefault="006E0929" w:rsidP="00E22AA1">
      <w:pPr>
        <w:pStyle w:val="ListParagraph"/>
        <w:rPr>
          <w:b/>
        </w:rPr>
      </w:pPr>
      <w:r>
        <w:rPr>
          <w:b/>
        </w:rPr>
        <w:t>30</w:t>
      </w:r>
      <w:r w:rsidRPr="006E0929">
        <w:rPr>
          <w:b/>
          <w:vertAlign w:val="superscript"/>
        </w:rPr>
        <w:t>th</w:t>
      </w:r>
      <w:r>
        <w:rPr>
          <w:b/>
        </w:rPr>
        <w:t xml:space="preserve"> March 2026</w:t>
      </w:r>
    </w:p>
    <w:p w14:paraId="02520217" w14:textId="5BD2766B" w:rsidR="006E0929" w:rsidRDefault="006E0929" w:rsidP="00E22AA1">
      <w:pPr>
        <w:pStyle w:val="ListParagraph"/>
        <w:rPr>
          <w:b/>
        </w:rPr>
      </w:pPr>
      <w:r>
        <w:rPr>
          <w:b/>
        </w:rPr>
        <w:t>18</w:t>
      </w:r>
      <w:r w:rsidRPr="006E0929">
        <w:rPr>
          <w:b/>
          <w:vertAlign w:val="superscript"/>
        </w:rPr>
        <w:t>th</w:t>
      </w:r>
      <w:r>
        <w:rPr>
          <w:b/>
        </w:rPr>
        <w:t xml:space="preserve"> May 2026</w:t>
      </w:r>
    </w:p>
    <w:p w14:paraId="42D3A92D" w14:textId="4B43E98B" w:rsidR="006E0929" w:rsidRDefault="007C1D2B" w:rsidP="00E22AA1">
      <w:pPr>
        <w:pStyle w:val="ListParagraph"/>
        <w:rPr>
          <w:b/>
        </w:rPr>
      </w:pPr>
      <w:r>
        <w:rPr>
          <w:b/>
        </w:rPr>
        <w:t>29</w:t>
      </w:r>
      <w:r w:rsidRPr="007C1D2B">
        <w:rPr>
          <w:b/>
          <w:vertAlign w:val="superscript"/>
        </w:rPr>
        <w:t>th</w:t>
      </w:r>
      <w:r>
        <w:rPr>
          <w:b/>
        </w:rPr>
        <w:t xml:space="preserve"> June 2026 – Windfarm Grant Meeting</w:t>
      </w:r>
    </w:p>
    <w:p w14:paraId="062AF6D1" w14:textId="314CEAB9" w:rsidR="007C1D2B" w:rsidRDefault="007C1D2B" w:rsidP="00E22AA1">
      <w:pPr>
        <w:pStyle w:val="ListParagraph"/>
        <w:rPr>
          <w:b/>
        </w:rPr>
      </w:pPr>
      <w:r>
        <w:rPr>
          <w:b/>
        </w:rPr>
        <w:t>10</w:t>
      </w:r>
      <w:r w:rsidRPr="007C1D2B">
        <w:rPr>
          <w:b/>
          <w:vertAlign w:val="superscript"/>
        </w:rPr>
        <w:t>th</w:t>
      </w:r>
      <w:r>
        <w:rPr>
          <w:b/>
        </w:rPr>
        <w:t xml:space="preserve"> August 2026</w:t>
      </w:r>
    </w:p>
    <w:p w14:paraId="117C0DC7" w14:textId="400DAB4A" w:rsidR="007C1D2B" w:rsidRDefault="007C1D2B" w:rsidP="00E22AA1">
      <w:pPr>
        <w:pStyle w:val="ListParagraph"/>
        <w:rPr>
          <w:b/>
        </w:rPr>
      </w:pPr>
      <w:r>
        <w:rPr>
          <w:b/>
        </w:rPr>
        <w:t>21</w:t>
      </w:r>
      <w:r w:rsidRPr="007C1D2B">
        <w:rPr>
          <w:b/>
          <w:vertAlign w:val="superscript"/>
        </w:rPr>
        <w:t>st</w:t>
      </w:r>
      <w:r>
        <w:rPr>
          <w:b/>
        </w:rPr>
        <w:t xml:space="preserve"> September 2026</w:t>
      </w:r>
    </w:p>
    <w:p w14:paraId="784C942D" w14:textId="1B3EDAAC" w:rsidR="007C1D2B" w:rsidRDefault="007C1D2B" w:rsidP="00E22AA1">
      <w:pPr>
        <w:pStyle w:val="ListParagraph"/>
        <w:rPr>
          <w:b/>
        </w:rPr>
      </w:pPr>
      <w:r>
        <w:rPr>
          <w:b/>
        </w:rPr>
        <w:t>2</w:t>
      </w:r>
      <w:r w:rsidRPr="007C1D2B">
        <w:rPr>
          <w:b/>
          <w:vertAlign w:val="superscript"/>
        </w:rPr>
        <w:t>nd</w:t>
      </w:r>
      <w:r>
        <w:rPr>
          <w:b/>
        </w:rPr>
        <w:t xml:space="preserve"> November 2026 - AGM</w:t>
      </w:r>
    </w:p>
    <w:p w14:paraId="6F51964D" w14:textId="527EA60A" w:rsidR="009E6D2C" w:rsidRDefault="00E22AA1" w:rsidP="00014ACB">
      <w:r>
        <w:tab/>
      </w:r>
      <w:r w:rsidR="009E6D2C">
        <w:t xml:space="preserve"> </w:t>
      </w:r>
    </w:p>
    <w:p w14:paraId="27FFF3F2" w14:textId="77777777" w:rsidR="00323C82" w:rsidRDefault="00323C82" w:rsidP="00323C82">
      <w:pPr>
        <w:ind w:left="360"/>
      </w:pPr>
    </w:p>
    <w:sectPr w:rsidR="00323C82" w:rsidSect="00C15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C7B"/>
    <w:multiLevelType w:val="hybridMultilevel"/>
    <w:tmpl w:val="3DAC3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F5E1A"/>
    <w:multiLevelType w:val="hybridMultilevel"/>
    <w:tmpl w:val="949E1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7A4F"/>
    <w:multiLevelType w:val="multilevel"/>
    <w:tmpl w:val="0A5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5250ED"/>
    <w:multiLevelType w:val="multilevel"/>
    <w:tmpl w:val="907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9356F"/>
    <w:multiLevelType w:val="multilevel"/>
    <w:tmpl w:val="362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6727D"/>
    <w:multiLevelType w:val="hybridMultilevel"/>
    <w:tmpl w:val="CE5A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4C8B"/>
    <w:multiLevelType w:val="multilevel"/>
    <w:tmpl w:val="876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753D96"/>
    <w:multiLevelType w:val="hybridMultilevel"/>
    <w:tmpl w:val="ADAEA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4393E"/>
    <w:multiLevelType w:val="hybridMultilevel"/>
    <w:tmpl w:val="4F061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952B94"/>
    <w:multiLevelType w:val="hybridMultilevel"/>
    <w:tmpl w:val="C3F65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845DA"/>
    <w:multiLevelType w:val="hybridMultilevel"/>
    <w:tmpl w:val="BBAAE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91826"/>
    <w:multiLevelType w:val="multilevel"/>
    <w:tmpl w:val="638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06132"/>
    <w:multiLevelType w:val="hybridMultilevel"/>
    <w:tmpl w:val="135AD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C061C"/>
    <w:multiLevelType w:val="hybridMultilevel"/>
    <w:tmpl w:val="2E3AB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90050">
    <w:abstractNumId w:val="1"/>
  </w:num>
  <w:num w:numId="2" w16cid:durableId="1518763740">
    <w:abstractNumId w:val="0"/>
  </w:num>
  <w:num w:numId="3" w16cid:durableId="1724405584">
    <w:abstractNumId w:val="8"/>
  </w:num>
  <w:num w:numId="4" w16cid:durableId="1689793523">
    <w:abstractNumId w:val="5"/>
  </w:num>
  <w:num w:numId="5" w16cid:durableId="1211459419">
    <w:abstractNumId w:val="3"/>
  </w:num>
  <w:num w:numId="6" w16cid:durableId="1191870135">
    <w:abstractNumId w:val="10"/>
  </w:num>
  <w:num w:numId="7" w16cid:durableId="960961406">
    <w:abstractNumId w:val="9"/>
  </w:num>
  <w:num w:numId="8" w16cid:durableId="763457795">
    <w:abstractNumId w:val="7"/>
  </w:num>
  <w:num w:numId="9" w16cid:durableId="1918201325">
    <w:abstractNumId w:val="13"/>
  </w:num>
  <w:num w:numId="10" w16cid:durableId="778179462">
    <w:abstractNumId w:val="4"/>
  </w:num>
  <w:num w:numId="11" w16cid:durableId="979502992">
    <w:abstractNumId w:val="6"/>
  </w:num>
  <w:num w:numId="12" w16cid:durableId="1292134392">
    <w:abstractNumId w:val="11"/>
  </w:num>
  <w:num w:numId="13" w16cid:durableId="1536229507">
    <w:abstractNumId w:val="2"/>
  </w:num>
  <w:num w:numId="14" w16cid:durableId="203174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2"/>
    <w:rsid w:val="00014ACB"/>
    <w:rsid w:val="000151FC"/>
    <w:rsid w:val="000262B1"/>
    <w:rsid w:val="00033DA9"/>
    <w:rsid w:val="00033DF4"/>
    <w:rsid w:val="00034EEC"/>
    <w:rsid w:val="00035DC5"/>
    <w:rsid w:val="00053D49"/>
    <w:rsid w:val="0005454F"/>
    <w:rsid w:val="00074172"/>
    <w:rsid w:val="000849AA"/>
    <w:rsid w:val="000A0F51"/>
    <w:rsid w:val="000A7A98"/>
    <w:rsid w:val="000B44B3"/>
    <w:rsid w:val="000B6650"/>
    <w:rsid w:val="000F4FE2"/>
    <w:rsid w:val="00102B63"/>
    <w:rsid w:val="00103950"/>
    <w:rsid w:val="00103FE0"/>
    <w:rsid w:val="00105DBE"/>
    <w:rsid w:val="00120A28"/>
    <w:rsid w:val="00125E99"/>
    <w:rsid w:val="00135A11"/>
    <w:rsid w:val="00144C15"/>
    <w:rsid w:val="0015293C"/>
    <w:rsid w:val="00152CBF"/>
    <w:rsid w:val="00161A02"/>
    <w:rsid w:val="00163CA6"/>
    <w:rsid w:val="00173B35"/>
    <w:rsid w:val="0018590D"/>
    <w:rsid w:val="00192628"/>
    <w:rsid w:val="001949B7"/>
    <w:rsid w:val="0019579E"/>
    <w:rsid w:val="001A1C1C"/>
    <w:rsid w:val="001A1C1E"/>
    <w:rsid w:val="001A3180"/>
    <w:rsid w:val="001A420F"/>
    <w:rsid w:val="001A7B61"/>
    <w:rsid w:val="001B3099"/>
    <w:rsid w:val="001C1BF0"/>
    <w:rsid w:val="001D623B"/>
    <w:rsid w:val="001E1158"/>
    <w:rsid w:val="001E2F3E"/>
    <w:rsid w:val="001E6DA8"/>
    <w:rsid w:val="00205263"/>
    <w:rsid w:val="00215D25"/>
    <w:rsid w:val="002204E2"/>
    <w:rsid w:val="0022091C"/>
    <w:rsid w:val="002329D5"/>
    <w:rsid w:val="00275E2B"/>
    <w:rsid w:val="002778DA"/>
    <w:rsid w:val="00297750"/>
    <w:rsid w:val="002A706E"/>
    <w:rsid w:val="002A77A2"/>
    <w:rsid w:val="002A7E8C"/>
    <w:rsid w:val="002B666F"/>
    <w:rsid w:val="002C3A34"/>
    <w:rsid w:val="002D1DF9"/>
    <w:rsid w:val="002D2591"/>
    <w:rsid w:val="002D5898"/>
    <w:rsid w:val="002F1868"/>
    <w:rsid w:val="00301A44"/>
    <w:rsid w:val="00303BB2"/>
    <w:rsid w:val="00323C82"/>
    <w:rsid w:val="00323CA4"/>
    <w:rsid w:val="00327495"/>
    <w:rsid w:val="003352DE"/>
    <w:rsid w:val="00350118"/>
    <w:rsid w:val="00353EFD"/>
    <w:rsid w:val="0035464A"/>
    <w:rsid w:val="003572CD"/>
    <w:rsid w:val="00357BDB"/>
    <w:rsid w:val="00364712"/>
    <w:rsid w:val="00367DDF"/>
    <w:rsid w:val="00373F4D"/>
    <w:rsid w:val="003766A8"/>
    <w:rsid w:val="003769D0"/>
    <w:rsid w:val="00377B40"/>
    <w:rsid w:val="003858AB"/>
    <w:rsid w:val="003A25C3"/>
    <w:rsid w:val="003A4B08"/>
    <w:rsid w:val="003B068A"/>
    <w:rsid w:val="003B4AF1"/>
    <w:rsid w:val="003C33A6"/>
    <w:rsid w:val="003C46DB"/>
    <w:rsid w:val="003D2796"/>
    <w:rsid w:val="003F78C5"/>
    <w:rsid w:val="00402070"/>
    <w:rsid w:val="00413D4D"/>
    <w:rsid w:val="00415623"/>
    <w:rsid w:val="00416E57"/>
    <w:rsid w:val="004238DE"/>
    <w:rsid w:val="00426C22"/>
    <w:rsid w:val="00432453"/>
    <w:rsid w:val="00432D26"/>
    <w:rsid w:val="00460673"/>
    <w:rsid w:val="00461184"/>
    <w:rsid w:val="00466434"/>
    <w:rsid w:val="004710D9"/>
    <w:rsid w:val="004712FF"/>
    <w:rsid w:val="004B08BA"/>
    <w:rsid w:val="004B5668"/>
    <w:rsid w:val="004C4B13"/>
    <w:rsid w:val="004D2E49"/>
    <w:rsid w:val="004F77AB"/>
    <w:rsid w:val="005002AB"/>
    <w:rsid w:val="005028AA"/>
    <w:rsid w:val="00514577"/>
    <w:rsid w:val="00523EED"/>
    <w:rsid w:val="005264A3"/>
    <w:rsid w:val="00531A29"/>
    <w:rsid w:val="005404FC"/>
    <w:rsid w:val="00543410"/>
    <w:rsid w:val="0055191F"/>
    <w:rsid w:val="00573BE2"/>
    <w:rsid w:val="00574AC1"/>
    <w:rsid w:val="00574AC8"/>
    <w:rsid w:val="005D1FE5"/>
    <w:rsid w:val="005E0D56"/>
    <w:rsid w:val="005E5F3B"/>
    <w:rsid w:val="005E6A40"/>
    <w:rsid w:val="005F6B40"/>
    <w:rsid w:val="006023AE"/>
    <w:rsid w:val="006024EB"/>
    <w:rsid w:val="00607CD9"/>
    <w:rsid w:val="0061057E"/>
    <w:rsid w:val="00617F00"/>
    <w:rsid w:val="00623BDD"/>
    <w:rsid w:val="00625E69"/>
    <w:rsid w:val="00626EEE"/>
    <w:rsid w:val="00634812"/>
    <w:rsid w:val="006474B2"/>
    <w:rsid w:val="00662FEF"/>
    <w:rsid w:val="00670B33"/>
    <w:rsid w:val="00673EF2"/>
    <w:rsid w:val="00677E54"/>
    <w:rsid w:val="006856B9"/>
    <w:rsid w:val="00687B30"/>
    <w:rsid w:val="00697DB1"/>
    <w:rsid w:val="006B24D9"/>
    <w:rsid w:val="006B6C0D"/>
    <w:rsid w:val="006C0B62"/>
    <w:rsid w:val="006C1068"/>
    <w:rsid w:val="006D1FE4"/>
    <w:rsid w:val="006D3FC4"/>
    <w:rsid w:val="006E0929"/>
    <w:rsid w:val="006E1F44"/>
    <w:rsid w:val="006E55EB"/>
    <w:rsid w:val="006E7C0D"/>
    <w:rsid w:val="006F2F1B"/>
    <w:rsid w:val="0070240E"/>
    <w:rsid w:val="007036B9"/>
    <w:rsid w:val="00717676"/>
    <w:rsid w:val="00731B88"/>
    <w:rsid w:val="00737C1E"/>
    <w:rsid w:val="00744591"/>
    <w:rsid w:val="00744FB2"/>
    <w:rsid w:val="00766F53"/>
    <w:rsid w:val="00794AB8"/>
    <w:rsid w:val="007A4B5D"/>
    <w:rsid w:val="007A5EAE"/>
    <w:rsid w:val="007C1D2B"/>
    <w:rsid w:val="007E59A4"/>
    <w:rsid w:val="007F1118"/>
    <w:rsid w:val="008036F8"/>
    <w:rsid w:val="00811359"/>
    <w:rsid w:val="008137B2"/>
    <w:rsid w:val="00820097"/>
    <w:rsid w:val="00824E6C"/>
    <w:rsid w:val="00834052"/>
    <w:rsid w:val="00841CD3"/>
    <w:rsid w:val="008505FD"/>
    <w:rsid w:val="0085488B"/>
    <w:rsid w:val="00877C3B"/>
    <w:rsid w:val="00884F50"/>
    <w:rsid w:val="00897E81"/>
    <w:rsid w:val="008A25AF"/>
    <w:rsid w:val="008A2935"/>
    <w:rsid w:val="008A58ED"/>
    <w:rsid w:val="008B21C4"/>
    <w:rsid w:val="008B2AFD"/>
    <w:rsid w:val="008C01CF"/>
    <w:rsid w:val="008C2E23"/>
    <w:rsid w:val="008E1B9D"/>
    <w:rsid w:val="008E2A8E"/>
    <w:rsid w:val="008E5547"/>
    <w:rsid w:val="008F764E"/>
    <w:rsid w:val="00912FAD"/>
    <w:rsid w:val="00920C4E"/>
    <w:rsid w:val="00923F63"/>
    <w:rsid w:val="00926664"/>
    <w:rsid w:val="00951FD7"/>
    <w:rsid w:val="00961994"/>
    <w:rsid w:val="009621D4"/>
    <w:rsid w:val="00983B4B"/>
    <w:rsid w:val="00990E78"/>
    <w:rsid w:val="009B0F2A"/>
    <w:rsid w:val="009B3E9F"/>
    <w:rsid w:val="009C305B"/>
    <w:rsid w:val="009D329A"/>
    <w:rsid w:val="009E51B0"/>
    <w:rsid w:val="009E66AB"/>
    <w:rsid w:val="009E6D2C"/>
    <w:rsid w:val="009F0255"/>
    <w:rsid w:val="009F3652"/>
    <w:rsid w:val="00A05832"/>
    <w:rsid w:val="00A32553"/>
    <w:rsid w:val="00A41A1D"/>
    <w:rsid w:val="00A71D44"/>
    <w:rsid w:val="00A7738E"/>
    <w:rsid w:val="00AA40CC"/>
    <w:rsid w:val="00AC14FE"/>
    <w:rsid w:val="00AC41E9"/>
    <w:rsid w:val="00AC624E"/>
    <w:rsid w:val="00AD06DF"/>
    <w:rsid w:val="00AD6D0A"/>
    <w:rsid w:val="00AF14CD"/>
    <w:rsid w:val="00AF66F9"/>
    <w:rsid w:val="00AF74FF"/>
    <w:rsid w:val="00B010B2"/>
    <w:rsid w:val="00B02306"/>
    <w:rsid w:val="00B0779A"/>
    <w:rsid w:val="00B15D17"/>
    <w:rsid w:val="00B31CBD"/>
    <w:rsid w:val="00B42A0F"/>
    <w:rsid w:val="00B42FB5"/>
    <w:rsid w:val="00B466AB"/>
    <w:rsid w:val="00B564FD"/>
    <w:rsid w:val="00B73DD2"/>
    <w:rsid w:val="00B905B8"/>
    <w:rsid w:val="00B951E9"/>
    <w:rsid w:val="00B971A6"/>
    <w:rsid w:val="00B97D90"/>
    <w:rsid w:val="00BA03F1"/>
    <w:rsid w:val="00BB0C9F"/>
    <w:rsid w:val="00BB5231"/>
    <w:rsid w:val="00BC361D"/>
    <w:rsid w:val="00BC485D"/>
    <w:rsid w:val="00BE406D"/>
    <w:rsid w:val="00BF6119"/>
    <w:rsid w:val="00C10839"/>
    <w:rsid w:val="00C15F64"/>
    <w:rsid w:val="00C22D69"/>
    <w:rsid w:val="00C2393D"/>
    <w:rsid w:val="00C24290"/>
    <w:rsid w:val="00C254D5"/>
    <w:rsid w:val="00C27403"/>
    <w:rsid w:val="00C32C0E"/>
    <w:rsid w:val="00C330A7"/>
    <w:rsid w:val="00C3385D"/>
    <w:rsid w:val="00C35689"/>
    <w:rsid w:val="00C365F9"/>
    <w:rsid w:val="00C368DA"/>
    <w:rsid w:val="00C40C40"/>
    <w:rsid w:val="00C507B5"/>
    <w:rsid w:val="00C630FB"/>
    <w:rsid w:val="00C76B18"/>
    <w:rsid w:val="00C8470F"/>
    <w:rsid w:val="00CA19EC"/>
    <w:rsid w:val="00CA203B"/>
    <w:rsid w:val="00CD1377"/>
    <w:rsid w:val="00CD7376"/>
    <w:rsid w:val="00CE5DE3"/>
    <w:rsid w:val="00D0686D"/>
    <w:rsid w:val="00D11C91"/>
    <w:rsid w:val="00D15238"/>
    <w:rsid w:val="00D23ABA"/>
    <w:rsid w:val="00D2550D"/>
    <w:rsid w:val="00D3443F"/>
    <w:rsid w:val="00D40D1D"/>
    <w:rsid w:val="00D8789E"/>
    <w:rsid w:val="00DB2C8E"/>
    <w:rsid w:val="00DB3679"/>
    <w:rsid w:val="00DC2F6C"/>
    <w:rsid w:val="00DC7EC1"/>
    <w:rsid w:val="00DD3AEA"/>
    <w:rsid w:val="00DD7E6E"/>
    <w:rsid w:val="00DE4882"/>
    <w:rsid w:val="00DE50B5"/>
    <w:rsid w:val="00DE5D4B"/>
    <w:rsid w:val="00DE7A73"/>
    <w:rsid w:val="00DF7B6A"/>
    <w:rsid w:val="00E04168"/>
    <w:rsid w:val="00E1072D"/>
    <w:rsid w:val="00E11546"/>
    <w:rsid w:val="00E1269A"/>
    <w:rsid w:val="00E127EF"/>
    <w:rsid w:val="00E17C1F"/>
    <w:rsid w:val="00E22AA1"/>
    <w:rsid w:val="00E2681E"/>
    <w:rsid w:val="00E40CF6"/>
    <w:rsid w:val="00E41A8B"/>
    <w:rsid w:val="00E53EF2"/>
    <w:rsid w:val="00E54358"/>
    <w:rsid w:val="00E54A3F"/>
    <w:rsid w:val="00E61175"/>
    <w:rsid w:val="00E61F0F"/>
    <w:rsid w:val="00E64394"/>
    <w:rsid w:val="00E829DD"/>
    <w:rsid w:val="00EA2A3F"/>
    <w:rsid w:val="00EB3B41"/>
    <w:rsid w:val="00ED3A3C"/>
    <w:rsid w:val="00F041FC"/>
    <w:rsid w:val="00F10D0E"/>
    <w:rsid w:val="00F33D5D"/>
    <w:rsid w:val="00F44E7B"/>
    <w:rsid w:val="00F55690"/>
    <w:rsid w:val="00F56012"/>
    <w:rsid w:val="00F6013E"/>
    <w:rsid w:val="00F73084"/>
    <w:rsid w:val="00F77A2C"/>
    <w:rsid w:val="00F84151"/>
    <w:rsid w:val="00F87FB1"/>
    <w:rsid w:val="00F90268"/>
    <w:rsid w:val="00FA4983"/>
    <w:rsid w:val="00FB037D"/>
    <w:rsid w:val="00FC1B94"/>
    <w:rsid w:val="00FC1F63"/>
    <w:rsid w:val="00FD0C7D"/>
    <w:rsid w:val="00FD0CE6"/>
    <w:rsid w:val="00FE189C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5F9F"/>
  <w15:docId w15:val="{80EDCACF-BFBD-4706-915B-7FBDE91F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2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667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7421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310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7924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03009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08267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055037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69193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7404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760790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764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5477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678680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522471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963852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431837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249621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50582"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292908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92800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76867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BEBEB"/>
        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233718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44432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2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68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593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2" w:color="E0E0E0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12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769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499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997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044669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4888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820065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90165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5623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5818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627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055370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40221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43273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91886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484409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63297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87819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531712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573636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480376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726714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462573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291704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176494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802174"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501174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6466785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462405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BEBEB"/>
        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8196802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44119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966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5965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149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2" w:color="E0E0E0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12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795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90601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0758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568089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58022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367341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939130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communitycouncils/resource-library-for-community-councils-across-dumfries-and--yz8n2qx5xzlz4jnc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0025-1B00-4AE5-A255-4D8275CD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Andi Martin</cp:lastModifiedBy>
  <cp:revision>94</cp:revision>
  <cp:lastPrinted>2024-09-24T17:02:00Z</cp:lastPrinted>
  <dcterms:created xsi:type="dcterms:W3CDTF">2025-10-28T16:20:00Z</dcterms:created>
  <dcterms:modified xsi:type="dcterms:W3CDTF">2025-12-09T19:22:00Z</dcterms:modified>
</cp:coreProperties>
</file>